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Artisans on Main Souris </w:t>
      </w:r>
      <w:r>
        <w:rPr>
          <w:sz w:val="28"/>
          <w:szCs w:val="28"/>
          <w:rtl w:val="0"/>
          <w:lang w:val="en-US"/>
        </w:rPr>
        <w:t xml:space="preserve">Christmas </w:t>
      </w:r>
      <w:r>
        <w:rPr>
          <w:sz w:val="28"/>
          <w:szCs w:val="28"/>
          <w:rtl w:val="0"/>
          <w:lang w:val="en-US"/>
        </w:rPr>
        <w:t>Inventory 202</w:t>
      </w:r>
      <w:r>
        <w:rPr>
          <w:sz w:val="28"/>
          <w:szCs w:val="28"/>
          <w:rtl w:val="0"/>
          <w:lang w:val="en-US"/>
        </w:rPr>
        <w:t>6</w:t>
      </w:r>
    </w:p>
    <w:p>
      <w:pPr>
        <w:pStyle w:val="Body A"/>
      </w:pPr>
      <w:r>
        <w:rPr>
          <w:rtl w:val="0"/>
          <w:lang w:val="en-US"/>
        </w:rPr>
        <w:t xml:space="preserve">Artisan Name: __________________________         </w:t>
      </w:r>
      <w:r>
        <w:rPr>
          <w:rtl w:val="0"/>
          <w:lang w:val="en-US"/>
        </w:rPr>
        <w:t>CODE</w:t>
      </w:r>
      <w:r>
        <w:rPr>
          <w:rtl w:val="0"/>
          <w:lang w:val="en-US"/>
        </w:rPr>
        <w:t>: ______________________________</w:t>
      </w:r>
    </w:p>
    <w:p>
      <w:pPr>
        <w:pStyle w:val="Body A"/>
      </w:pPr>
    </w:p>
    <w:tbl>
      <w:tblPr>
        <w:tblW w:w="9349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29"/>
        <w:gridCol w:w="2127"/>
        <w:gridCol w:w="3685"/>
        <w:gridCol w:w="1276"/>
        <w:gridCol w:w="1132"/>
      </w:tblGrid>
      <w:tr>
        <w:tblPrEx>
          <w:shd w:val="clear" w:color="auto" w:fill="cdd4e9"/>
        </w:tblPrEx>
        <w:trPr>
          <w:trHeight w:val="309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CODE</w:t>
            </w:r>
          </w:p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Item Name</w:t>
            </w:r>
          </w:p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Description</w:t>
            </w:r>
          </w:p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>Price</w:t>
            </w:r>
          </w:p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shd w:val="nil" w:color="auto" w:fill="auto"/>
                <w:rtl w:val="0"/>
                <w:lang w:val="en-US"/>
              </w:rPr>
              <w:t xml:space="preserve">Quantity </w:t>
            </w:r>
          </w:p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10" w:hRule="atLeast"/>
        </w:trPr>
        <w:tc>
          <w:tcPr>
            <w:tcW w:type="dxa" w:w="11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216" w:hanging="216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5a5a5a"/>
      <w:spacing w:val="15"/>
      <w:kern w:val="0"/>
      <w:position w:val="0"/>
      <w:sz w:val="22"/>
      <w:szCs w:val="22"/>
      <w:u w:val="none" w:color="5a5a5a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5A5A5A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